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054B" w14:textId="7756BA78" w:rsidR="00776425" w:rsidRPr="003944C7" w:rsidRDefault="00776425" w:rsidP="00776425">
      <w:pPr>
        <w:pStyle w:val="EVirsraksts"/>
        <w:rPr>
          <w:sz w:val="36"/>
        </w:rPr>
      </w:pPr>
      <w:r w:rsidRPr="003944C7">
        <w:rPr>
          <w:noProof/>
          <w:lang w:val="en-GB" w:eastAsia="en-GB"/>
        </w:rPr>
        <w:drawing>
          <wp:inline distT="0" distB="0" distL="0" distR="0" wp14:anchorId="077B824B" wp14:editId="732E8807">
            <wp:extent cx="2548491" cy="1138686"/>
            <wp:effectExtent l="0" t="0" r="4445" b="4445"/>
            <wp:docPr id="1" name="Picture 1" descr="end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ur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54" cy="117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A4D" w:rsidRPr="003944C7">
        <w:rPr>
          <w:noProof/>
          <w:lang w:val="en-GB" w:eastAsia="en-GB"/>
        </w:rPr>
        <w:drawing>
          <wp:inline distT="0" distB="0" distL="0" distR="0" wp14:anchorId="553C9164" wp14:editId="0FA296A7">
            <wp:extent cx="1233577" cy="1233577"/>
            <wp:effectExtent l="0" t="0" r="5080" b="508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67" cy="12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4C7">
        <w:rPr>
          <w:noProof/>
          <w:lang w:val="en-GB" w:eastAsia="en-GB"/>
        </w:rPr>
        <w:drawing>
          <wp:inline distT="0" distB="0" distL="0" distR="0" wp14:anchorId="0B6E23E7" wp14:editId="641AB544">
            <wp:extent cx="2797468" cy="1181819"/>
            <wp:effectExtent l="0" t="0" r="3175" b="0"/>
            <wp:docPr id="2" name="Picture 2" descr="F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95" cy="120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4C7">
        <w:t xml:space="preserve"> </w:t>
      </w:r>
    </w:p>
    <w:p w14:paraId="406FDD7E" w14:textId="77777777" w:rsidR="00CC1AD9" w:rsidRDefault="00145EA7" w:rsidP="00026ADA">
      <w:pPr>
        <w:pStyle w:val="EVirsraksts"/>
        <w:rPr>
          <w:sz w:val="36"/>
        </w:rPr>
      </w:pPr>
      <w:r w:rsidRPr="00453A13">
        <w:rPr>
          <w:sz w:val="36"/>
          <w:highlight w:val="yellow"/>
        </w:rPr>
        <w:t xml:space="preserve">Enduro Rallija </w:t>
      </w:r>
      <w:r w:rsidR="00CC1AD9" w:rsidRPr="00453A13">
        <w:rPr>
          <w:sz w:val="36"/>
          <w:highlight w:val="yellow"/>
        </w:rPr>
        <w:t>sacensību</w:t>
      </w:r>
      <w:r w:rsidR="0084611F" w:rsidRPr="00453A13">
        <w:rPr>
          <w:sz w:val="36"/>
          <w:highlight w:val="yellow"/>
        </w:rPr>
        <w:t xml:space="preserve"> </w:t>
      </w:r>
      <w:r w:rsidRPr="00453A13">
        <w:rPr>
          <w:sz w:val="36"/>
          <w:highlight w:val="yellow"/>
        </w:rPr>
        <w:t>nolikums</w:t>
      </w:r>
    </w:p>
    <w:p w14:paraId="61D01A0C" w14:textId="3C11B0B7" w:rsidR="00145EA7" w:rsidRPr="003944C7" w:rsidRDefault="00CC1AD9" w:rsidP="00026ADA">
      <w:pPr>
        <w:pStyle w:val="EVirsraksts"/>
        <w:rPr>
          <w:sz w:val="36"/>
        </w:rPr>
      </w:pPr>
      <w:r w:rsidRPr="00CC1AD9">
        <w:rPr>
          <w:sz w:val="36"/>
          <w:highlight w:val="yellow"/>
        </w:rPr>
        <w:t>Vieta, datums</w:t>
      </w:r>
      <w:r w:rsidR="00145EA7" w:rsidRPr="003944C7">
        <w:rPr>
          <w:sz w:val="36"/>
        </w:rPr>
        <w:t xml:space="preserve"> 201</w:t>
      </w:r>
      <w:r w:rsidR="0084611F" w:rsidRPr="003944C7">
        <w:rPr>
          <w:sz w:val="36"/>
        </w:rPr>
        <w:t>6</w:t>
      </w:r>
    </w:p>
    <w:p w14:paraId="35061F06" w14:textId="3CDD8717" w:rsidR="00062A5C" w:rsidRPr="004E3125" w:rsidRDefault="00062A5C" w:rsidP="00062A5C">
      <w:pPr>
        <w:pStyle w:val="ENumPara1"/>
      </w:pPr>
      <w:r w:rsidRPr="004E3125">
        <w:t xml:space="preserve">Atsauce uz normatīviem </w:t>
      </w:r>
      <w:r w:rsidR="00052BE1">
        <w:t>dokumentiem</w:t>
      </w:r>
    </w:p>
    <w:p w14:paraId="0C58E208" w14:textId="72FDE428" w:rsidR="00062A5C" w:rsidRPr="00062A5C" w:rsidRDefault="00062A5C" w:rsidP="00062A5C">
      <w:pPr>
        <w:pStyle w:val="ENumPara2"/>
      </w:pPr>
      <w:r w:rsidRPr="00062A5C">
        <w:t>Sacensības notiek atbilstoši "Enduro Rallija kausa nolikums 2016", kas atrodams: www.</w:t>
      </w:r>
      <w:r>
        <w:t>appasaule.lv</w:t>
      </w:r>
      <w:r w:rsidRPr="00062A5C">
        <w:t xml:space="preserve"> (turpmāk - </w:t>
      </w:r>
      <w:r>
        <w:t>ER</w:t>
      </w:r>
      <w:r w:rsidRPr="00062A5C">
        <w:t xml:space="preserve"> Nolikums).</w:t>
      </w:r>
    </w:p>
    <w:p w14:paraId="6E45EE6B" w14:textId="2FCACFC0" w:rsidR="00062A5C" w:rsidRDefault="00062A5C" w:rsidP="00062A5C">
      <w:pPr>
        <w:pStyle w:val="ENumPara2"/>
      </w:pPr>
      <w:r w:rsidRPr="00062A5C">
        <w:t xml:space="preserve">Šis sacensību nolikums iekļauj atsevišķus </w:t>
      </w:r>
      <w:r>
        <w:t>ER</w:t>
      </w:r>
      <w:r w:rsidRPr="00062A5C">
        <w:t xml:space="preserve"> Nolikuma punktus un papildina </w:t>
      </w:r>
      <w:r>
        <w:t>ER</w:t>
      </w:r>
      <w:r w:rsidRPr="00062A5C">
        <w:t xml:space="preserve"> Nolikumu ar konkrēto informāciju par sacensībām</w:t>
      </w:r>
      <w:r>
        <w:t>.</w:t>
      </w:r>
    </w:p>
    <w:p w14:paraId="487ACB11" w14:textId="3689ABBB" w:rsidR="00062A5C" w:rsidRDefault="00062A5C" w:rsidP="00062A5C">
      <w:pPr>
        <w:pStyle w:val="ENumPara2"/>
      </w:pPr>
      <w:r w:rsidRPr="003944C7">
        <w:t>ER ir LaMSF C kategorijas kluba kausa sacensības.</w:t>
      </w:r>
    </w:p>
    <w:p w14:paraId="01B2A5D1" w14:textId="20B79610" w:rsidR="001A4596" w:rsidRPr="001A4596" w:rsidRDefault="001A4596" w:rsidP="001A4596">
      <w:pPr>
        <w:pStyle w:val="ENumPara2"/>
      </w:pPr>
      <w:r>
        <w:t>Šīs ER sacensības ir Baltijas Enduro Ralli</w:t>
      </w:r>
      <w:bookmarkStart w:id="0" w:name="_GoBack"/>
      <w:bookmarkEnd w:id="0"/>
      <w:r>
        <w:t>ja posms.</w:t>
      </w:r>
    </w:p>
    <w:p w14:paraId="399D644B" w14:textId="77777777" w:rsidR="00D1473F" w:rsidRDefault="00D1473F" w:rsidP="00CC1AD9">
      <w:pPr>
        <w:pStyle w:val="ENumPara1"/>
      </w:pPr>
      <w:r>
        <w:t>Sacensību vieta</w:t>
      </w:r>
    </w:p>
    <w:p w14:paraId="62220FBB" w14:textId="4FC6C14C" w:rsidR="00D1473F" w:rsidRDefault="00D1473F" w:rsidP="000D4443">
      <w:pPr>
        <w:pStyle w:val="ENumPara2"/>
      </w:pPr>
      <w:r>
        <w:t xml:space="preserve">Sportistu nometne (vietas nosaukums, koordinātes) - </w:t>
      </w:r>
    </w:p>
    <w:p w14:paraId="4CBF2028" w14:textId="6A99B451" w:rsidR="00D1473F" w:rsidRDefault="001A4596" w:rsidP="002573F3">
      <w:pPr>
        <w:pStyle w:val="ENumPara2"/>
      </w:pPr>
      <w:r>
        <w:t>S</w:t>
      </w:r>
      <w:r w:rsidR="00D1473F">
        <w:t>katīt</w:t>
      </w:r>
      <w:r>
        <w:t>āju a</w:t>
      </w:r>
      <w:r w:rsidR="00D1473F">
        <w:t xml:space="preserve">utostāvvieta - </w:t>
      </w:r>
    </w:p>
    <w:p w14:paraId="47BCC8C6" w14:textId="52B5A1BD" w:rsidR="00D1473F" w:rsidRDefault="001A4596" w:rsidP="001A4596">
      <w:pPr>
        <w:pStyle w:val="ENumPara2"/>
      </w:pPr>
      <w:r>
        <w:t>Speciālo testu vietas</w:t>
      </w:r>
      <w:r w:rsidR="005B17F8">
        <w:t xml:space="preserve"> – (tiks paziņotas sacensību dienā)</w:t>
      </w:r>
      <w:r>
        <w:t>.</w:t>
      </w:r>
    </w:p>
    <w:p w14:paraId="3035BDB8" w14:textId="3D9E6467" w:rsidR="00682601" w:rsidRDefault="00682601" w:rsidP="00CC1AD9">
      <w:pPr>
        <w:pStyle w:val="ENumPara1"/>
      </w:pPr>
      <w:r>
        <w:t>Sacensību dienas kārtība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4792"/>
      </w:tblGrid>
      <w:tr w:rsidR="00682601" w14:paraId="678B129A" w14:textId="77777777" w:rsidTr="006C3740">
        <w:tc>
          <w:tcPr>
            <w:tcW w:w="3485" w:type="dxa"/>
          </w:tcPr>
          <w:p w14:paraId="72C3279A" w14:textId="1E472640" w:rsidR="00682601" w:rsidRDefault="00682601" w:rsidP="00682601">
            <w:pPr>
              <w:pStyle w:val="EBodyText"/>
            </w:pPr>
          </w:p>
        </w:tc>
        <w:tc>
          <w:tcPr>
            <w:tcW w:w="2180" w:type="dxa"/>
          </w:tcPr>
          <w:p w14:paraId="43D34405" w14:textId="658DB16C" w:rsidR="00682601" w:rsidRDefault="00682601" w:rsidP="00682601">
            <w:pPr>
              <w:pStyle w:val="EBodyText"/>
            </w:pPr>
            <w:r>
              <w:t>Laiks</w:t>
            </w:r>
          </w:p>
        </w:tc>
        <w:tc>
          <w:tcPr>
            <w:tcW w:w="4792" w:type="dxa"/>
          </w:tcPr>
          <w:p w14:paraId="1AE53E13" w14:textId="068FC067" w:rsidR="00682601" w:rsidRDefault="00682601" w:rsidP="00682601">
            <w:pPr>
              <w:pStyle w:val="EBodyText"/>
            </w:pPr>
            <w:r>
              <w:t>Piezīmes (vieta u.c.)</w:t>
            </w:r>
          </w:p>
        </w:tc>
      </w:tr>
      <w:tr w:rsidR="00682601" w14:paraId="45C5DCFF" w14:textId="77777777" w:rsidTr="006C3740">
        <w:tc>
          <w:tcPr>
            <w:tcW w:w="3485" w:type="dxa"/>
          </w:tcPr>
          <w:p w14:paraId="5D558485" w14:textId="44ADC10B" w:rsidR="00682601" w:rsidRDefault="00682601" w:rsidP="00682601">
            <w:pPr>
              <w:pStyle w:val="EBodyText"/>
            </w:pPr>
            <w:r>
              <w:t>Papildus reģistrācija</w:t>
            </w:r>
          </w:p>
        </w:tc>
        <w:tc>
          <w:tcPr>
            <w:tcW w:w="2180" w:type="dxa"/>
          </w:tcPr>
          <w:p w14:paraId="34C9D5B5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3E18501A" w14:textId="28433ABC" w:rsidR="00682601" w:rsidRDefault="00052BE1" w:rsidP="00682601">
            <w:pPr>
              <w:pStyle w:val="EBodyText"/>
            </w:pPr>
            <w:r>
              <w:t>Sekretariātā</w:t>
            </w:r>
          </w:p>
        </w:tc>
      </w:tr>
      <w:tr w:rsidR="00682601" w14:paraId="4FD2DCD2" w14:textId="77777777" w:rsidTr="006C3740">
        <w:tc>
          <w:tcPr>
            <w:tcW w:w="3485" w:type="dxa"/>
          </w:tcPr>
          <w:p w14:paraId="52BBFD86" w14:textId="36D10A9A" w:rsidR="00682601" w:rsidRDefault="00682601" w:rsidP="00682601">
            <w:pPr>
              <w:pStyle w:val="EBodyText"/>
            </w:pPr>
            <w:r>
              <w:t>Tehnisk</w:t>
            </w:r>
            <w:r w:rsidR="0021417C">
              <w:t>ā kontrole</w:t>
            </w:r>
          </w:p>
        </w:tc>
        <w:tc>
          <w:tcPr>
            <w:tcW w:w="2180" w:type="dxa"/>
          </w:tcPr>
          <w:p w14:paraId="10F9E42F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5DB3A521" w14:textId="0ACA8147" w:rsidR="00682601" w:rsidRDefault="00052BE1" w:rsidP="00682601">
            <w:pPr>
              <w:pStyle w:val="EBodyText"/>
            </w:pPr>
            <w:r>
              <w:t>Pie slēgtā parka ieejas</w:t>
            </w:r>
          </w:p>
        </w:tc>
      </w:tr>
      <w:tr w:rsidR="00682601" w14:paraId="0820FE57" w14:textId="77777777" w:rsidTr="006C3740">
        <w:tc>
          <w:tcPr>
            <w:tcW w:w="3485" w:type="dxa"/>
          </w:tcPr>
          <w:p w14:paraId="676E4B77" w14:textId="0517470A" w:rsidR="00682601" w:rsidRDefault="00682601" w:rsidP="00682601">
            <w:pPr>
              <w:pStyle w:val="EBodyText"/>
            </w:pPr>
            <w:r>
              <w:t>Instruktāža</w:t>
            </w:r>
          </w:p>
        </w:tc>
        <w:tc>
          <w:tcPr>
            <w:tcW w:w="2180" w:type="dxa"/>
          </w:tcPr>
          <w:p w14:paraId="0D51F2A5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1BD65253" w14:textId="448F4A58" w:rsidR="00682601" w:rsidRDefault="008D5DCD" w:rsidP="00682601">
            <w:pPr>
              <w:pStyle w:val="EBodyText"/>
            </w:pPr>
            <w:r>
              <w:t>Pie sekretariāta</w:t>
            </w:r>
          </w:p>
        </w:tc>
      </w:tr>
      <w:tr w:rsidR="00682601" w14:paraId="1F5FEE51" w14:textId="77777777" w:rsidTr="006C3740">
        <w:tc>
          <w:tcPr>
            <w:tcW w:w="3485" w:type="dxa"/>
          </w:tcPr>
          <w:p w14:paraId="1A15F166" w14:textId="3E465704" w:rsidR="00682601" w:rsidRDefault="00682601" w:rsidP="00682601">
            <w:pPr>
              <w:pStyle w:val="EBodyText"/>
            </w:pPr>
            <w:r>
              <w:t>Starts</w:t>
            </w:r>
          </w:p>
        </w:tc>
        <w:tc>
          <w:tcPr>
            <w:tcW w:w="2180" w:type="dxa"/>
          </w:tcPr>
          <w:p w14:paraId="56DA8DE0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1981B094" w14:textId="77777777" w:rsidR="00682601" w:rsidRDefault="00682601" w:rsidP="00682601">
            <w:pPr>
              <w:pStyle w:val="EBodyText"/>
            </w:pPr>
          </w:p>
        </w:tc>
      </w:tr>
      <w:tr w:rsidR="00682601" w14:paraId="0BC3A9A1" w14:textId="77777777" w:rsidTr="006C3740">
        <w:tc>
          <w:tcPr>
            <w:tcW w:w="3485" w:type="dxa"/>
          </w:tcPr>
          <w:p w14:paraId="77DB9B19" w14:textId="098D682E" w:rsidR="00682601" w:rsidRDefault="00682601" w:rsidP="00682601">
            <w:pPr>
              <w:pStyle w:val="EBodyText"/>
            </w:pPr>
            <w:r>
              <w:t xml:space="preserve">Speciālais tests </w:t>
            </w:r>
            <w:r w:rsidR="008D5DCD">
              <w:t>ST</w:t>
            </w:r>
            <w:r>
              <w:t>1</w:t>
            </w:r>
          </w:p>
        </w:tc>
        <w:tc>
          <w:tcPr>
            <w:tcW w:w="2180" w:type="dxa"/>
          </w:tcPr>
          <w:p w14:paraId="3EDA1361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4F264F79" w14:textId="77777777" w:rsidR="00682601" w:rsidRDefault="00682601" w:rsidP="00682601">
            <w:pPr>
              <w:pStyle w:val="EBodyText"/>
            </w:pPr>
          </w:p>
        </w:tc>
      </w:tr>
      <w:tr w:rsidR="00682601" w14:paraId="79F9B17B" w14:textId="77777777" w:rsidTr="006C3740">
        <w:tc>
          <w:tcPr>
            <w:tcW w:w="3485" w:type="dxa"/>
          </w:tcPr>
          <w:p w14:paraId="03590F84" w14:textId="10E25507" w:rsidR="00682601" w:rsidRDefault="00682601" w:rsidP="00682601">
            <w:pPr>
              <w:pStyle w:val="EBodyText"/>
            </w:pPr>
            <w:r>
              <w:t xml:space="preserve">Speciālais tests </w:t>
            </w:r>
            <w:r w:rsidR="008D5DCD">
              <w:t>ST</w:t>
            </w:r>
            <w:r>
              <w:t>2</w:t>
            </w:r>
          </w:p>
        </w:tc>
        <w:tc>
          <w:tcPr>
            <w:tcW w:w="2180" w:type="dxa"/>
          </w:tcPr>
          <w:p w14:paraId="0AB4DC73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5779E2AB" w14:textId="77777777" w:rsidR="00682601" w:rsidRDefault="00682601" w:rsidP="00682601">
            <w:pPr>
              <w:pStyle w:val="EBodyText"/>
            </w:pPr>
          </w:p>
        </w:tc>
      </w:tr>
      <w:tr w:rsidR="008D5DCD" w14:paraId="1ABE4035" w14:textId="77777777" w:rsidTr="006C3740">
        <w:tc>
          <w:tcPr>
            <w:tcW w:w="3485" w:type="dxa"/>
          </w:tcPr>
          <w:p w14:paraId="7CEB51E5" w14:textId="38F0D0F7" w:rsidR="008D5DCD" w:rsidRDefault="008D5DCD" w:rsidP="00682601">
            <w:pPr>
              <w:pStyle w:val="EBodyText"/>
            </w:pPr>
            <w:r>
              <w:t>Speciālais uzdevums SU1</w:t>
            </w:r>
          </w:p>
        </w:tc>
        <w:tc>
          <w:tcPr>
            <w:tcW w:w="2180" w:type="dxa"/>
          </w:tcPr>
          <w:p w14:paraId="6AB1AE6F" w14:textId="77777777" w:rsidR="008D5DCD" w:rsidRDefault="008D5DCD" w:rsidP="00682601">
            <w:pPr>
              <w:pStyle w:val="EBodyText"/>
            </w:pPr>
          </w:p>
        </w:tc>
        <w:tc>
          <w:tcPr>
            <w:tcW w:w="4792" w:type="dxa"/>
          </w:tcPr>
          <w:p w14:paraId="3D7DB60F" w14:textId="77777777" w:rsidR="008D5DCD" w:rsidRDefault="008D5DCD" w:rsidP="00682601">
            <w:pPr>
              <w:pStyle w:val="EBodyText"/>
            </w:pPr>
          </w:p>
        </w:tc>
      </w:tr>
      <w:tr w:rsidR="00682601" w14:paraId="1F9A2615" w14:textId="77777777" w:rsidTr="006C3740">
        <w:tc>
          <w:tcPr>
            <w:tcW w:w="3485" w:type="dxa"/>
          </w:tcPr>
          <w:p w14:paraId="4DD335A8" w14:textId="1CF95062" w:rsidR="00682601" w:rsidRDefault="00682601" w:rsidP="00682601">
            <w:pPr>
              <w:pStyle w:val="EBodyText"/>
            </w:pPr>
            <w:r>
              <w:t>Rezultātu paziņošana</w:t>
            </w:r>
          </w:p>
        </w:tc>
        <w:tc>
          <w:tcPr>
            <w:tcW w:w="2180" w:type="dxa"/>
          </w:tcPr>
          <w:p w14:paraId="3ABE5163" w14:textId="77777777" w:rsidR="00682601" w:rsidRDefault="00682601" w:rsidP="00682601">
            <w:pPr>
              <w:pStyle w:val="EBodyText"/>
            </w:pPr>
          </w:p>
        </w:tc>
        <w:tc>
          <w:tcPr>
            <w:tcW w:w="4792" w:type="dxa"/>
          </w:tcPr>
          <w:p w14:paraId="32451743" w14:textId="569993E9" w:rsidR="00682601" w:rsidRDefault="00052BE1" w:rsidP="00682601">
            <w:pPr>
              <w:pStyle w:val="EBodyText"/>
            </w:pPr>
            <w:r>
              <w:t>Sekretariātā</w:t>
            </w:r>
          </w:p>
        </w:tc>
      </w:tr>
      <w:tr w:rsidR="0021417C" w14:paraId="745C40E4" w14:textId="77777777" w:rsidTr="006C3740">
        <w:tc>
          <w:tcPr>
            <w:tcW w:w="3485" w:type="dxa"/>
          </w:tcPr>
          <w:p w14:paraId="1E6B25EB" w14:textId="32524E50" w:rsidR="0021417C" w:rsidRDefault="0021417C" w:rsidP="00682601">
            <w:pPr>
              <w:pStyle w:val="EBodyText"/>
            </w:pPr>
            <w:r>
              <w:t>Apbalvošana</w:t>
            </w:r>
          </w:p>
        </w:tc>
        <w:tc>
          <w:tcPr>
            <w:tcW w:w="2180" w:type="dxa"/>
          </w:tcPr>
          <w:p w14:paraId="0F9A7B9F" w14:textId="77777777" w:rsidR="0021417C" w:rsidRDefault="0021417C" w:rsidP="00682601">
            <w:pPr>
              <w:pStyle w:val="EBodyText"/>
            </w:pPr>
          </w:p>
        </w:tc>
        <w:tc>
          <w:tcPr>
            <w:tcW w:w="4792" w:type="dxa"/>
          </w:tcPr>
          <w:p w14:paraId="34852EAC" w14:textId="1AA191EE" w:rsidR="0021417C" w:rsidRDefault="0021417C" w:rsidP="00682601">
            <w:pPr>
              <w:pStyle w:val="EBodyText"/>
            </w:pPr>
            <w:r>
              <w:t>Pie sekretariāta</w:t>
            </w:r>
          </w:p>
        </w:tc>
      </w:tr>
    </w:tbl>
    <w:p w14:paraId="193FBF66" w14:textId="77777777" w:rsidR="00682601" w:rsidRPr="00682601" w:rsidRDefault="00682601" w:rsidP="00682601">
      <w:pPr>
        <w:pStyle w:val="EBodyText"/>
      </w:pPr>
    </w:p>
    <w:p w14:paraId="614B37BF" w14:textId="1902261B" w:rsidR="008C6CDF" w:rsidRDefault="008C6CDF" w:rsidP="008C6CDF">
      <w:pPr>
        <w:pStyle w:val="ENumPara1"/>
      </w:pPr>
      <w:r>
        <w:t>Speciālais tests ST1</w:t>
      </w:r>
    </w:p>
    <w:p w14:paraId="5C8AE555" w14:textId="60E00B8A" w:rsidR="00473601" w:rsidRDefault="00473601" w:rsidP="008C6CDF">
      <w:pPr>
        <w:pStyle w:val="ENumPara2"/>
      </w:pPr>
      <w:r>
        <w:t>Piedalās klases -</w:t>
      </w:r>
    </w:p>
    <w:p w14:paraId="74425192" w14:textId="23654988" w:rsidR="008C6CDF" w:rsidRDefault="006C3740" w:rsidP="006C3740">
      <w:pPr>
        <w:pStyle w:val="ENumPara2"/>
      </w:pPr>
      <w:r>
        <w:t>T</w:t>
      </w:r>
      <w:r w:rsidR="008D5DCD">
        <w:t>ras</w:t>
      </w:r>
      <w:r w:rsidR="00473601">
        <w:t xml:space="preserve">es </w:t>
      </w:r>
      <w:r w:rsidR="008C6CDF">
        <w:t>raksturojums –</w:t>
      </w:r>
    </w:p>
    <w:p w14:paraId="29A8C761" w14:textId="64A65F75" w:rsidR="00473601" w:rsidRDefault="00473601" w:rsidP="00473601">
      <w:pPr>
        <w:pStyle w:val="ENumPara1"/>
      </w:pPr>
      <w:r>
        <w:lastRenderedPageBreak/>
        <w:t>Speciālais tests ST2</w:t>
      </w:r>
    </w:p>
    <w:p w14:paraId="4AF58C82" w14:textId="77777777" w:rsidR="00473601" w:rsidRDefault="00473601" w:rsidP="00473601">
      <w:pPr>
        <w:pStyle w:val="ENumPara2"/>
      </w:pPr>
      <w:r>
        <w:t>Piedalās klases -</w:t>
      </w:r>
    </w:p>
    <w:p w14:paraId="491C40E0" w14:textId="492627FC" w:rsidR="00473601" w:rsidRDefault="006C3740" w:rsidP="00473601">
      <w:pPr>
        <w:pStyle w:val="ENumPara2"/>
      </w:pPr>
      <w:r>
        <w:t xml:space="preserve">Trases </w:t>
      </w:r>
      <w:r w:rsidR="008D5DCD">
        <w:t>r</w:t>
      </w:r>
      <w:r>
        <w:t xml:space="preserve">aksturojums </w:t>
      </w:r>
      <w:r w:rsidR="008D5DCD">
        <w:t>–</w:t>
      </w:r>
    </w:p>
    <w:p w14:paraId="53683B9B" w14:textId="1A2E2669" w:rsidR="008D5DCD" w:rsidRDefault="008D5DCD" w:rsidP="008D5DCD">
      <w:pPr>
        <w:pStyle w:val="ENumPara1"/>
      </w:pPr>
      <w:r>
        <w:t>Speciālais uzdevums SU1</w:t>
      </w:r>
    </w:p>
    <w:p w14:paraId="5A52F5C9" w14:textId="77777777" w:rsidR="008D5DCD" w:rsidRDefault="008D5DCD" w:rsidP="008D5DCD">
      <w:pPr>
        <w:pStyle w:val="ENumPara2"/>
      </w:pPr>
      <w:r>
        <w:t>Piedalās klases -</w:t>
      </w:r>
    </w:p>
    <w:p w14:paraId="6937BBD7" w14:textId="6187706F" w:rsidR="008D5DCD" w:rsidRDefault="008D5DCD" w:rsidP="008D5DCD">
      <w:pPr>
        <w:pStyle w:val="ENumPara2"/>
      </w:pPr>
      <w:r>
        <w:t>Raksturojums –</w:t>
      </w:r>
    </w:p>
    <w:p w14:paraId="55E49661" w14:textId="3AD9E620" w:rsidR="008D5DCD" w:rsidRPr="008D5DCD" w:rsidRDefault="003D0BB0" w:rsidP="003D0BB0">
      <w:pPr>
        <w:pStyle w:val="ENumPara2"/>
      </w:pPr>
      <w:r>
        <w:t>Sods par SU1 neveikšanu vai nepabeigšanu – xx sekundes</w:t>
      </w:r>
    </w:p>
    <w:p w14:paraId="4D7AA573" w14:textId="2F229967" w:rsidR="005F5790" w:rsidRDefault="005F5790" w:rsidP="005F5790">
      <w:pPr>
        <w:pStyle w:val="ENumPara1"/>
      </w:pPr>
      <w:r>
        <w:t>Distances orientēšanās daļa</w:t>
      </w:r>
    </w:p>
    <w:p w14:paraId="2D76FE55" w14:textId="7D4B525A" w:rsidR="005F5790" w:rsidRDefault="005F5790" w:rsidP="005F5790">
      <w:pPr>
        <w:pStyle w:val="ENumPara2"/>
      </w:pPr>
      <w:r>
        <w:t>Kontrolpunkti dabā atzīmēti - - krāsā.</w:t>
      </w:r>
    </w:p>
    <w:p w14:paraId="34BFE179" w14:textId="10768CF5" w:rsidR="001A4596" w:rsidRPr="001A4596" w:rsidRDefault="001A4596" w:rsidP="001A4596">
      <w:pPr>
        <w:pStyle w:val="ENumPara2"/>
      </w:pPr>
      <w:r w:rsidRPr="003944C7">
        <w:t>Ja komanda ir apmeklējusi visus paaugstinātas grūtības kontrolpunktus, tā iegū</w:t>
      </w:r>
      <w:r>
        <w:t>s</w:t>
      </w:r>
      <w:r w:rsidRPr="003944C7">
        <w:t xml:space="preserve">t bonusā </w:t>
      </w:r>
      <w:r>
        <w:t xml:space="preserve">XXX </w:t>
      </w:r>
      <w:r w:rsidRPr="003944C7">
        <w:t>papildus sekundes, kas tiek atņemtas no kopējā speciālo testu veikšanas laika.</w:t>
      </w:r>
    </w:p>
    <w:p w14:paraId="3CF7D1C2" w14:textId="3639DEFF" w:rsidR="005F5790" w:rsidRDefault="00473601" w:rsidP="005F5790">
      <w:pPr>
        <w:pStyle w:val="ENumPara2"/>
      </w:pPr>
      <w:r>
        <w:t>Distance A</w:t>
      </w:r>
      <w:r w:rsidR="00052BE1">
        <w:t>, klases</w:t>
      </w:r>
      <w:r w:rsidR="00004538">
        <w:t xml:space="preserve"> - </w:t>
      </w:r>
    </w:p>
    <w:p w14:paraId="569E8E3A" w14:textId="26C70858" w:rsidR="008A5C52" w:rsidRDefault="008A5C52" w:rsidP="005F5790">
      <w:pPr>
        <w:pStyle w:val="ENumPara3"/>
      </w:pPr>
      <w:r>
        <w:t xml:space="preserve">Speciālie testi - </w:t>
      </w:r>
    </w:p>
    <w:p w14:paraId="54D0FA0A" w14:textId="0FFC2EAB" w:rsidR="008A5C52" w:rsidRDefault="008A5C52" w:rsidP="008A5C52">
      <w:pPr>
        <w:pStyle w:val="ENumPara3"/>
      </w:pPr>
      <w:r>
        <w:t xml:space="preserve">Garums (ieskaitot ST) - </w:t>
      </w:r>
    </w:p>
    <w:p w14:paraId="67DE2534" w14:textId="3A6E0024" w:rsidR="006C0A11" w:rsidRDefault="006C0A11" w:rsidP="005F5790">
      <w:pPr>
        <w:pStyle w:val="ENumPara3"/>
      </w:pPr>
      <w:r>
        <w:t xml:space="preserve">Kontrolpunktu skaits </w:t>
      </w:r>
      <w:r w:rsidR="008A5C52">
        <w:t>–</w:t>
      </w:r>
      <w:r>
        <w:t xml:space="preserve"> </w:t>
      </w:r>
    </w:p>
    <w:p w14:paraId="43E11EF2" w14:textId="77777777" w:rsidR="008A5C52" w:rsidRDefault="008A5C52" w:rsidP="008A5C52">
      <w:pPr>
        <w:pStyle w:val="ENumPara3"/>
      </w:pPr>
      <w:r>
        <w:t>Kontrollaiks –</w:t>
      </w:r>
      <w:r w:rsidRPr="008A5C52">
        <w:t xml:space="preserve"> </w:t>
      </w:r>
    </w:p>
    <w:p w14:paraId="5CB238D3" w14:textId="6C9B370B" w:rsidR="008A5C52" w:rsidRDefault="008A5C52" w:rsidP="008A5C52">
      <w:pPr>
        <w:pStyle w:val="ENumPara3"/>
      </w:pPr>
      <w:r>
        <w:t xml:space="preserve">Raksturojums – </w:t>
      </w:r>
    </w:p>
    <w:p w14:paraId="20BFEDD1" w14:textId="2C3AB872" w:rsidR="005F5790" w:rsidRDefault="00473601" w:rsidP="005F5790">
      <w:pPr>
        <w:pStyle w:val="ENumPara2"/>
      </w:pPr>
      <w:r>
        <w:t>Distance B</w:t>
      </w:r>
      <w:r w:rsidR="00052BE1">
        <w:t>, klases</w:t>
      </w:r>
      <w:r w:rsidR="00004538">
        <w:t xml:space="preserve"> - </w:t>
      </w:r>
    </w:p>
    <w:p w14:paraId="39FBD2ED" w14:textId="77777777" w:rsidR="008A5C52" w:rsidRDefault="008A5C52" w:rsidP="008A5C52">
      <w:pPr>
        <w:pStyle w:val="ENumPara3"/>
      </w:pPr>
      <w:r>
        <w:t xml:space="preserve">Speciālie testi - </w:t>
      </w:r>
    </w:p>
    <w:p w14:paraId="0CD7A8EA" w14:textId="77777777" w:rsidR="008A5C52" w:rsidRDefault="008A5C52" w:rsidP="008A5C52">
      <w:pPr>
        <w:pStyle w:val="ENumPara3"/>
      </w:pPr>
      <w:r>
        <w:t xml:space="preserve">Garums (ieskaitot ST) - </w:t>
      </w:r>
    </w:p>
    <w:p w14:paraId="4877D22E" w14:textId="77777777" w:rsidR="008A5C52" w:rsidRDefault="008A5C52" w:rsidP="008A5C52">
      <w:pPr>
        <w:pStyle w:val="ENumPara3"/>
      </w:pPr>
      <w:r>
        <w:t xml:space="preserve">Kontrolpunktu skaits – </w:t>
      </w:r>
    </w:p>
    <w:p w14:paraId="37C6F8E4" w14:textId="77777777" w:rsidR="008A5C52" w:rsidRDefault="008A5C52" w:rsidP="008A5C52">
      <w:pPr>
        <w:pStyle w:val="ENumPara3"/>
      </w:pPr>
      <w:r>
        <w:t>Kontrollaiks –</w:t>
      </w:r>
      <w:r w:rsidRPr="008A5C52">
        <w:t xml:space="preserve"> </w:t>
      </w:r>
    </w:p>
    <w:p w14:paraId="674715EC" w14:textId="77777777" w:rsidR="008A5C52" w:rsidRDefault="008A5C52" w:rsidP="008A5C52">
      <w:pPr>
        <w:pStyle w:val="ENumPara3"/>
      </w:pPr>
      <w:r>
        <w:t xml:space="preserve">Raksturojums – </w:t>
      </w:r>
    </w:p>
    <w:p w14:paraId="42F8190D" w14:textId="5DC16BA7" w:rsidR="00062A5C" w:rsidRDefault="00004538" w:rsidP="00062A5C">
      <w:pPr>
        <w:pStyle w:val="ENumPara2"/>
      </w:pPr>
      <w:r>
        <w:t>Distance C</w:t>
      </w:r>
      <w:r w:rsidR="00052BE1">
        <w:t>, klases</w:t>
      </w:r>
      <w:r>
        <w:t xml:space="preserve"> - </w:t>
      </w:r>
    </w:p>
    <w:p w14:paraId="0A866668" w14:textId="326FEEC6" w:rsidR="00062A5C" w:rsidRDefault="00062A5C" w:rsidP="00062A5C">
      <w:pPr>
        <w:pStyle w:val="ENumPara3"/>
      </w:pPr>
      <w:r>
        <w:t xml:space="preserve">Speciālie testi – </w:t>
      </w:r>
    </w:p>
    <w:p w14:paraId="611360C5" w14:textId="77777777" w:rsidR="00062A5C" w:rsidRDefault="00062A5C" w:rsidP="00062A5C">
      <w:pPr>
        <w:pStyle w:val="ENumPara3"/>
      </w:pPr>
      <w:r>
        <w:t xml:space="preserve">Garums (ieskaitot ST) - </w:t>
      </w:r>
    </w:p>
    <w:p w14:paraId="3F746039" w14:textId="77777777" w:rsidR="00062A5C" w:rsidRDefault="00062A5C" w:rsidP="00062A5C">
      <w:pPr>
        <w:pStyle w:val="ENumPara3"/>
      </w:pPr>
      <w:r>
        <w:t xml:space="preserve">Kontrolpunktu skaits – </w:t>
      </w:r>
    </w:p>
    <w:p w14:paraId="6E9C51CE" w14:textId="77777777" w:rsidR="00062A5C" w:rsidRDefault="00062A5C" w:rsidP="00062A5C">
      <w:pPr>
        <w:pStyle w:val="ENumPara3"/>
      </w:pPr>
      <w:r>
        <w:t>Kontrollaiks –</w:t>
      </w:r>
      <w:r w:rsidRPr="008A5C52">
        <w:t xml:space="preserve"> </w:t>
      </w:r>
    </w:p>
    <w:p w14:paraId="2E3BB0BD" w14:textId="2FA06417" w:rsidR="00062A5C" w:rsidRDefault="00062A5C" w:rsidP="00473601">
      <w:pPr>
        <w:pStyle w:val="ENumPara3"/>
      </w:pPr>
      <w:r>
        <w:t xml:space="preserve">Raksturojums – </w:t>
      </w:r>
    </w:p>
    <w:p w14:paraId="53FF49EB" w14:textId="4ED6966B" w:rsidR="005F5790" w:rsidRDefault="005F5790" w:rsidP="005F5790">
      <w:pPr>
        <w:pStyle w:val="ENumPara1"/>
      </w:pPr>
      <w:r>
        <w:t>Degvielas uzpilde</w:t>
      </w:r>
    </w:p>
    <w:p w14:paraId="1E33FD3E" w14:textId="2D463D6D" w:rsidR="005F5790" w:rsidRDefault="005F5790" w:rsidP="005F5790">
      <w:pPr>
        <w:pStyle w:val="ENumPara2"/>
      </w:pPr>
      <w:r>
        <w:t>Degvielas uzpilde atļauta:</w:t>
      </w:r>
    </w:p>
    <w:p w14:paraId="0844B4BE" w14:textId="1AA37E86" w:rsidR="005F5790" w:rsidRDefault="005F5790" w:rsidP="005F5790">
      <w:pPr>
        <w:pStyle w:val="ENumPara3"/>
      </w:pPr>
      <w:r>
        <w:t>Sportistu nometnē</w:t>
      </w:r>
      <w:r w:rsidR="00062A5C">
        <w:t>.</w:t>
      </w:r>
    </w:p>
    <w:p w14:paraId="305CDAD7" w14:textId="4CB947BD" w:rsidR="005F5790" w:rsidRDefault="008A5C52" w:rsidP="005F5790">
      <w:pPr>
        <w:pStyle w:val="ENumPara3"/>
      </w:pPr>
      <w:r>
        <w:t>Degvielas uzpildes zona</w:t>
      </w:r>
      <w:r w:rsidR="005F5790">
        <w:t xml:space="preserve"> </w:t>
      </w:r>
      <w:r w:rsidR="006C0A11">
        <w:t>–</w:t>
      </w:r>
      <w:r w:rsidR="005F5790">
        <w:t xml:space="preserve"> </w:t>
      </w:r>
    </w:p>
    <w:p w14:paraId="6E2FF753" w14:textId="4E14E3F6" w:rsidR="00E07DB1" w:rsidRPr="003944C7" w:rsidRDefault="00E07DB1" w:rsidP="0002550F">
      <w:pPr>
        <w:pStyle w:val="ENumPara1"/>
      </w:pPr>
      <w:r w:rsidRPr="003944C7">
        <w:t xml:space="preserve">Enduro Rallija </w:t>
      </w:r>
      <w:r w:rsidR="00FF0F69">
        <w:t>sacensību organizators, oficiālās personas</w:t>
      </w:r>
    </w:p>
    <w:p w14:paraId="4130116E" w14:textId="77777777" w:rsidR="00E07DB1" w:rsidRPr="003944C7" w:rsidRDefault="00E07DB1" w:rsidP="00A916D7">
      <w:pPr>
        <w:pStyle w:val="ENumPara2"/>
      </w:pPr>
      <w:r w:rsidRPr="003944C7">
        <w:lastRenderedPageBreak/>
        <w:t>Sacensību organizators</w:t>
      </w:r>
    </w:p>
    <w:p w14:paraId="6C19808D" w14:textId="77777777" w:rsidR="0084611F" w:rsidRPr="003944C7" w:rsidRDefault="0077344D" w:rsidP="003A537C">
      <w:pPr>
        <w:pStyle w:val="ENumPara3"/>
      </w:pPr>
      <w:r w:rsidRPr="003944C7">
        <w:t>Sacensību organizators ir biedrība “</w:t>
      </w:r>
      <w:r w:rsidR="00E07DB1" w:rsidRPr="003944C7">
        <w:t>Moto piedzīvojumu klubs apPasaule</w:t>
      </w:r>
      <w:r w:rsidRPr="003944C7">
        <w:t>”</w:t>
      </w:r>
      <w:r w:rsidR="0084611F" w:rsidRPr="003944C7">
        <w:t>:</w:t>
      </w:r>
    </w:p>
    <w:p w14:paraId="29658807" w14:textId="77777777" w:rsidR="0084611F" w:rsidRPr="003944C7" w:rsidRDefault="0084611F" w:rsidP="006E738A">
      <w:pPr>
        <w:pStyle w:val="EBullet1"/>
      </w:pPr>
      <w:r w:rsidRPr="003944C7">
        <w:t>Adrese: Sārtes iela 4, Rīga</w:t>
      </w:r>
      <w:r w:rsidR="004E14AA" w:rsidRPr="003944C7">
        <w:t xml:space="preserve"> LV-1058</w:t>
      </w:r>
    </w:p>
    <w:p w14:paraId="3720301D" w14:textId="77777777" w:rsidR="0084611F" w:rsidRPr="003944C7" w:rsidRDefault="0084611F" w:rsidP="006E738A">
      <w:pPr>
        <w:pStyle w:val="EBullet1"/>
      </w:pPr>
      <w:r w:rsidRPr="003944C7">
        <w:t>Telefons: +371</w:t>
      </w:r>
      <w:r w:rsidR="006E738A" w:rsidRPr="003944C7">
        <w:t xml:space="preserve"> 29227217</w:t>
      </w:r>
    </w:p>
    <w:p w14:paraId="68E28B85" w14:textId="7A576462" w:rsidR="0084611F" w:rsidRPr="003944C7" w:rsidRDefault="001A4596" w:rsidP="006E738A">
      <w:pPr>
        <w:pStyle w:val="EBullet1"/>
      </w:pPr>
      <w:r>
        <w:t>P</w:t>
      </w:r>
      <w:r w:rsidR="0084611F" w:rsidRPr="003944C7">
        <w:t>ārstāvis: Mārtiņš Sils</w:t>
      </w:r>
    </w:p>
    <w:p w14:paraId="560F55FD" w14:textId="2A6C1787" w:rsidR="00E07DB1" w:rsidRDefault="0084611F" w:rsidP="006E738A">
      <w:pPr>
        <w:pStyle w:val="EBullet1"/>
      </w:pPr>
      <w:r w:rsidRPr="003944C7">
        <w:t xml:space="preserve">Epasts: </w:t>
      </w:r>
      <w:hyperlink r:id="rId11" w:history="1">
        <w:r w:rsidR="001A4596" w:rsidRPr="00F31F98">
          <w:rPr>
            <w:rStyle w:val="Hyperlink"/>
          </w:rPr>
          <w:t>Martins.Sils@twowheels.lv</w:t>
        </w:r>
      </w:hyperlink>
    </w:p>
    <w:p w14:paraId="2F0A3EEA" w14:textId="127A40DE" w:rsidR="001A4596" w:rsidRDefault="001A4596" w:rsidP="00FF0F69">
      <w:pPr>
        <w:pStyle w:val="ENumPara2"/>
      </w:pPr>
      <w:r>
        <w:t>Sacensību oficiālās personas</w:t>
      </w:r>
      <w:r w:rsidR="00FF0F69">
        <w:t>:</w:t>
      </w:r>
    </w:p>
    <w:p w14:paraId="5265D0DB" w14:textId="77777777" w:rsidR="001A4596" w:rsidRDefault="001A4596" w:rsidP="00FF0F69">
      <w:pPr>
        <w:pStyle w:val="ENumPara3"/>
      </w:pPr>
      <w:r>
        <w:t xml:space="preserve">Organizatora pārstāvis - </w:t>
      </w:r>
    </w:p>
    <w:p w14:paraId="270A3F26" w14:textId="6D6528EE" w:rsidR="001A4596" w:rsidRDefault="001A4596" w:rsidP="00FF0F69">
      <w:pPr>
        <w:pStyle w:val="ENumPara3"/>
      </w:pPr>
      <w:r>
        <w:t xml:space="preserve">Galvenais tiesnesis - </w:t>
      </w:r>
    </w:p>
    <w:p w14:paraId="4F255A43" w14:textId="77777777" w:rsidR="001A4596" w:rsidRDefault="001A4596" w:rsidP="00FF0F69">
      <w:pPr>
        <w:pStyle w:val="ENumPara3"/>
      </w:pPr>
      <w:r>
        <w:t xml:space="preserve">Distances priekšnieks - </w:t>
      </w:r>
    </w:p>
    <w:p w14:paraId="2562C199" w14:textId="5353D85A" w:rsidR="00833B92" w:rsidRPr="001F2B1C" w:rsidRDefault="001A4596" w:rsidP="00682601">
      <w:pPr>
        <w:pStyle w:val="ENumPara3"/>
      </w:pPr>
      <w:r>
        <w:t xml:space="preserve">Galvenais sekretārs - </w:t>
      </w:r>
    </w:p>
    <w:sectPr w:rsidR="00833B92" w:rsidRPr="001F2B1C" w:rsidSect="002E6E6E"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521E" w14:textId="77777777" w:rsidR="004C4250" w:rsidRDefault="004C4250" w:rsidP="001634A8">
      <w:r>
        <w:separator/>
      </w:r>
    </w:p>
  </w:endnote>
  <w:endnote w:type="continuationSeparator" w:id="0">
    <w:p w14:paraId="767F2409" w14:textId="77777777" w:rsidR="004C4250" w:rsidRDefault="004C4250" w:rsidP="001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784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F545E" w14:textId="77777777" w:rsidR="005D74A4" w:rsidRDefault="005D74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44F58" w14:textId="0264E964" w:rsidR="005D74A4" w:rsidRDefault="00B70760">
    <w:pPr>
      <w:pStyle w:val="Footer"/>
    </w:pPr>
    <w:fldSimple w:instr=" FILENAME  \* Lower  \* MERGEFORMAT ">
      <w:r w:rsidR="008447C1">
        <w:rPr>
          <w:noProof/>
        </w:rPr>
        <w:t>enduro_rallija_sacensibu_nolikuma_forma_2016_v2ps.docx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B3758" w14:textId="77777777" w:rsidR="004C4250" w:rsidRDefault="004C4250" w:rsidP="001634A8">
      <w:r>
        <w:separator/>
      </w:r>
    </w:p>
  </w:footnote>
  <w:footnote w:type="continuationSeparator" w:id="0">
    <w:p w14:paraId="22F930F4" w14:textId="77777777" w:rsidR="004C4250" w:rsidRDefault="004C4250" w:rsidP="0016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845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40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A6D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A3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784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6AE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01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8A0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C1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EEB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7695E"/>
    <w:multiLevelType w:val="multilevel"/>
    <w:tmpl w:val="65CCCAC6"/>
    <w:lvl w:ilvl="0">
      <w:start w:val="1"/>
      <w:numFmt w:val="decimal"/>
      <w:lvlText w:val="%1"/>
      <w:lvlJc w:val="left"/>
      <w:pPr>
        <w:ind w:left="0" w:hanging="425"/>
      </w:pPr>
      <w:rPr>
        <w:rFonts w:ascii="Arial" w:hAnsi="Arial" w:cs="Arial" w:hint="default"/>
        <w:b/>
        <w:i w:val="0"/>
        <w:color w:val="005172"/>
        <w:sz w:val="28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5172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5172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8">
      <w:start w:val="1"/>
      <w:numFmt w:val="upperLetter"/>
      <w:suff w:val="nothing"/>
      <w:lvlText w:val="Appendix %9 - "/>
      <w:lvlJc w:val="left"/>
      <w:pPr>
        <w:ind w:left="0" w:firstLine="0"/>
      </w:pPr>
      <w:rPr>
        <w:rFonts w:ascii="Arial Bold" w:hAnsi="Arial Bold" w:hint="default"/>
        <w:b/>
        <w:i w:val="0"/>
        <w:color w:val="005172"/>
        <w:sz w:val="28"/>
      </w:rPr>
    </w:lvl>
  </w:abstractNum>
  <w:abstractNum w:abstractNumId="11" w15:restartNumberingAfterBreak="0">
    <w:nsid w:val="02CF7496"/>
    <w:multiLevelType w:val="multilevel"/>
    <w:tmpl w:val="A516CA32"/>
    <w:styleLink w:val="EnduroListStyle"/>
    <w:lvl w:ilvl="0">
      <w:start w:val="1"/>
      <w:numFmt w:val="decimal"/>
      <w:pStyle w:val="ENumPara1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pStyle w:val="ENumPara2"/>
      <w:lvlText w:val="%1.%2."/>
      <w:lvlJc w:val="left"/>
      <w:pPr>
        <w:ind w:left="1021" w:hanging="681"/>
      </w:pPr>
      <w:rPr>
        <w:rFonts w:cs="Times New Roman" w:hint="default"/>
      </w:rPr>
    </w:lvl>
    <w:lvl w:ilvl="2">
      <w:start w:val="1"/>
      <w:numFmt w:val="decimal"/>
      <w:pStyle w:val="ENumPara3"/>
      <w:lvlText w:val="%1.%2.%3."/>
      <w:lvlJc w:val="left"/>
      <w:pPr>
        <w:ind w:left="1304" w:hanging="510"/>
      </w:pPr>
      <w:rPr>
        <w:rFonts w:cs="Times New Roman" w:hint="default"/>
      </w:rPr>
    </w:lvl>
    <w:lvl w:ilvl="3">
      <w:start w:val="1"/>
      <w:numFmt w:val="decimal"/>
      <w:pStyle w:val="ENumPara4"/>
      <w:lvlText w:val="%1.%2.%3.%4."/>
      <w:lvlJc w:val="left"/>
      <w:pPr>
        <w:ind w:left="1304" w:hanging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12" w15:restartNumberingAfterBreak="0">
    <w:nsid w:val="0B0D1B8C"/>
    <w:multiLevelType w:val="multilevel"/>
    <w:tmpl w:val="8480CCA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13" w15:restartNumberingAfterBreak="0">
    <w:nsid w:val="0DC202A6"/>
    <w:multiLevelType w:val="hybridMultilevel"/>
    <w:tmpl w:val="A35ED36E"/>
    <w:lvl w:ilvl="0" w:tplc="48B8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97DCD"/>
    <w:multiLevelType w:val="multilevel"/>
    <w:tmpl w:val="D78A768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69" w:hanging="8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15" w15:restartNumberingAfterBreak="0">
    <w:nsid w:val="140A70BB"/>
    <w:multiLevelType w:val="multilevel"/>
    <w:tmpl w:val="A516CA32"/>
    <w:numStyleLink w:val="EnduroListStyle"/>
  </w:abstractNum>
  <w:abstractNum w:abstractNumId="16" w15:restartNumberingAfterBreak="0">
    <w:nsid w:val="239C5273"/>
    <w:multiLevelType w:val="multilevel"/>
    <w:tmpl w:val="A8DA2C72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5" w:hanging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2C5F6558"/>
    <w:multiLevelType w:val="multilevel"/>
    <w:tmpl w:val="E070A43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69" w:hanging="8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2F045AEC"/>
    <w:multiLevelType w:val="multilevel"/>
    <w:tmpl w:val="2AF6A5C2"/>
    <w:styleLink w:val="Paragraphs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87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50F3A1C"/>
    <w:multiLevelType w:val="multilevel"/>
    <w:tmpl w:val="E070A43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69" w:hanging="8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0" w15:restartNumberingAfterBreak="0">
    <w:nsid w:val="387C21E2"/>
    <w:multiLevelType w:val="multilevel"/>
    <w:tmpl w:val="517438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21" w15:restartNumberingAfterBreak="0">
    <w:nsid w:val="39B9273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9D648C"/>
    <w:multiLevelType w:val="multilevel"/>
    <w:tmpl w:val="E070A43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69" w:hanging="8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3" w15:restartNumberingAfterBreak="0">
    <w:nsid w:val="3EE06AD3"/>
    <w:multiLevelType w:val="hybridMultilevel"/>
    <w:tmpl w:val="7B1422A0"/>
    <w:lvl w:ilvl="0" w:tplc="A950CE62">
      <w:start w:val="1"/>
      <w:numFmt w:val="bullet"/>
      <w:pStyle w:val="E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7A99"/>
    <w:multiLevelType w:val="multilevel"/>
    <w:tmpl w:val="884E8E20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69" w:hanging="8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5" w15:restartNumberingAfterBreak="0">
    <w:nsid w:val="4961416E"/>
    <w:multiLevelType w:val="multilevel"/>
    <w:tmpl w:val="A8DA2C72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5" w:hanging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6" w15:restartNumberingAfterBreak="0">
    <w:nsid w:val="72271C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086837"/>
    <w:multiLevelType w:val="multilevel"/>
    <w:tmpl w:val="C652C9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D034185"/>
    <w:multiLevelType w:val="multilevel"/>
    <w:tmpl w:val="8480CCAE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27"/>
  </w:num>
  <w:num w:numId="5">
    <w:abstractNumId w:val="1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2"/>
  </w:num>
  <w:num w:numId="19">
    <w:abstractNumId w:val="25"/>
  </w:num>
  <w:num w:numId="20">
    <w:abstractNumId w:val="16"/>
  </w:num>
  <w:num w:numId="21">
    <w:abstractNumId w:val="19"/>
  </w:num>
  <w:num w:numId="22">
    <w:abstractNumId w:val="28"/>
  </w:num>
  <w:num w:numId="23">
    <w:abstractNumId w:val="12"/>
  </w:num>
  <w:num w:numId="24">
    <w:abstractNumId w:val="17"/>
  </w:num>
  <w:num w:numId="25">
    <w:abstractNumId w:val="11"/>
  </w:num>
  <w:num w:numId="26">
    <w:abstractNumId w:val="21"/>
  </w:num>
  <w:num w:numId="27">
    <w:abstractNumId w:val="26"/>
  </w:num>
  <w:num w:numId="28">
    <w:abstractNumId w:val="15"/>
  </w:num>
  <w:num w:numId="29">
    <w:abstractNumId w:val="20"/>
  </w:num>
  <w:num w:numId="30">
    <w:abstractNumId w:val="15"/>
  </w:num>
  <w:num w:numId="3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1C"/>
    <w:rsid w:val="00000658"/>
    <w:rsid w:val="00004538"/>
    <w:rsid w:val="0002550F"/>
    <w:rsid w:val="00026ADA"/>
    <w:rsid w:val="000342E4"/>
    <w:rsid w:val="00052BE1"/>
    <w:rsid w:val="00062A5C"/>
    <w:rsid w:val="00090785"/>
    <w:rsid w:val="000A45B0"/>
    <w:rsid w:val="000A6F16"/>
    <w:rsid w:val="000F6450"/>
    <w:rsid w:val="00113230"/>
    <w:rsid w:val="00115A75"/>
    <w:rsid w:val="001361D0"/>
    <w:rsid w:val="00141993"/>
    <w:rsid w:val="00145DC4"/>
    <w:rsid w:val="00145EA7"/>
    <w:rsid w:val="00162AA7"/>
    <w:rsid w:val="001634A8"/>
    <w:rsid w:val="00182E45"/>
    <w:rsid w:val="00193859"/>
    <w:rsid w:val="0019501E"/>
    <w:rsid w:val="001A4596"/>
    <w:rsid w:val="001C77E6"/>
    <w:rsid w:val="001E5978"/>
    <w:rsid w:val="001F0017"/>
    <w:rsid w:val="001F2B1C"/>
    <w:rsid w:val="0021417C"/>
    <w:rsid w:val="002359B7"/>
    <w:rsid w:val="00235BD2"/>
    <w:rsid w:val="002475BB"/>
    <w:rsid w:val="00272ECF"/>
    <w:rsid w:val="002755C1"/>
    <w:rsid w:val="0027621C"/>
    <w:rsid w:val="0027628D"/>
    <w:rsid w:val="002B33FF"/>
    <w:rsid w:val="002B4CBE"/>
    <w:rsid w:val="002D5695"/>
    <w:rsid w:val="002E6E6E"/>
    <w:rsid w:val="002F1043"/>
    <w:rsid w:val="00302014"/>
    <w:rsid w:val="0033559C"/>
    <w:rsid w:val="00361A60"/>
    <w:rsid w:val="00386C04"/>
    <w:rsid w:val="003944C7"/>
    <w:rsid w:val="003A537C"/>
    <w:rsid w:val="003A772B"/>
    <w:rsid w:val="003C78BF"/>
    <w:rsid w:val="003D0BB0"/>
    <w:rsid w:val="003E397A"/>
    <w:rsid w:val="00412847"/>
    <w:rsid w:val="00423739"/>
    <w:rsid w:val="004272AB"/>
    <w:rsid w:val="00431353"/>
    <w:rsid w:val="00433368"/>
    <w:rsid w:val="00433D75"/>
    <w:rsid w:val="00453A13"/>
    <w:rsid w:val="004572CC"/>
    <w:rsid w:val="004648E7"/>
    <w:rsid w:val="00473601"/>
    <w:rsid w:val="004A1EA2"/>
    <w:rsid w:val="004C4250"/>
    <w:rsid w:val="004C48EB"/>
    <w:rsid w:val="004D5735"/>
    <w:rsid w:val="004E14AA"/>
    <w:rsid w:val="00501E81"/>
    <w:rsid w:val="00521E45"/>
    <w:rsid w:val="00527CAA"/>
    <w:rsid w:val="0053427A"/>
    <w:rsid w:val="00537834"/>
    <w:rsid w:val="005650C0"/>
    <w:rsid w:val="00587A4B"/>
    <w:rsid w:val="00597EF3"/>
    <w:rsid w:val="005B17F8"/>
    <w:rsid w:val="005B632B"/>
    <w:rsid w:val="005C5157"/>
    <w:rsid w:val="005D74A4"/>
    <w:rsid w:val="005F5790"/>
    <w:rsid w:val="006354D1"/>
    <w:rsid w:val="00642B83"/>
    <w:rsid w:val="00643EE7"/>
    <w:rsid w:val="00652C12"/>
    <w:rsid w:val="0067106A"/>
    <w:rsid w:val="00682601"/>
    <w:rsid w:val="00683E85"/>
    <w:rsid w:val="006A1FC6"/>
    <w:rsid w:val="006A4358"/>
    <w:rsid w:val="006B46C4"/>
    <w:rsid w:val="006C0A11"/>
    <w:rsid w:val="006C3740"/>
    <w:rsid w:val="006E307D"/>
    <w:rsid w:val="006E5F71"/>
    <w:rsid w:val="006E738A"/>
    <w:rsid w:val="006F51CF"/>
    <w:rsid w:val="006F5FA7"/>
    <w:rsid w:val="00703034"/>
    <w:rsid w:val="00703AA2"/>
    <w:rsid w:val="00704A38"/>
    <w:rsid w:val="00746F9E"/>
    <w:rsid w:val="00772CC1"/>
    <w:rsid w:val="0077344D"/>
    <w:rsid w:val="00776425"/>
    <w:rsid w:val="0078099C"/>
    <w:rsid w:val="007B582F"/>
    <w:rsid w:val="007D3FF8"/>
    <w:rsid w:val="007D7D8F"/>
    <w:rsid w:val="007E2AFA"/>
    <w:rsid w:val="007F3239"/>
    <w:rsid w:val="007F39DC"/>
    <w:rsid w:val="00816953"/>
    <w:rsid w:val="00820D94"/>
    <w:rsid w:val="00833B92"/>
    <w:rsid w:val="00841A17"/>
    <w:rsid w:val="00843CFA"/>
    <w:rsid w:val="008447C1"/>
    <w:rsid w:val="0084611F"/>
    <w:rsid w:val="00855A8F"/>
    <w:rsid w:val="00892590"/>
    <w:rsid w:val="00896838"/>
    <w:rsid w:val="008A3B23"/>
    <w:rsid w:val="008A5C52"/>
    <w:rsid w:val="008B746D"/>
    <w:rsid w:val="008C3304"/>
    <w:rsid w:val="008C6CDF"/>
    <w:rsid w:val="008D5754"/>
    <w:rsid w:val="008D5DCD"/>
    <w:rsid w:val="008D5E57"/>
    <w:rsid w:val="009068EB"/>
    <w:rsid w:val="00910735"/>
    <w:rsid w:val="0091298A"/>
    <w:rsid w:val="00921A4D"/>
    <w:rsid w:val="00945A6F"/>
    <w:rsid w:val="00946454"/>
    <w:rsid w:val="009705CE"/>
    <w:rsid w:val="009A3CCA"/>
    <w:rsid w:val="009B6E64"/>
    <w:rsid w:val="009D1BFE"/>
    <w:rsid w:val="009D33B1"/>
    <w:rsid w:val="009F308F"/>
    <w:rsid w:val="00A01163"/>
    <w:rsid w:val="00A218BB"/>
    <w:rsid w:val="00A30696"/>
    <w:rsid w:val="00A307AB"/>
    <w:rsid w:val="00A4450B"/>
    <w:rsid w:val="00A4665B"/>
    <w:rsid w:val="00A535D2"/>
    <w:rsid w:val="00A6572E"/>
    <w:rsid w:val="00A7460B"/>
    <w:rsid w:val="00A817CC"/>
    <w:rsid w:val="00A916D7"/>
    <w:rsid w:val="00B34491"/>
    <w:rsid w:val="00B666E2"/>
    <w:rsid w:val="00B70760"/>
    <w:rsid w:val="00B7123F"/>
    <w:rsid w:val="00B85B3A"/>
    <w:rsid w:val="00B94E75"/>
    <w:rsid w:val="00B97D13"/>
    <w:rsid w:val="00BA18C3"/>
    <w:rsid w:val="00BB1F1D"/>
    <w:rsid w:val="00BD2013"/>
    <w:rsid w:val="00BF0169"/>
    <w:rsid w:val="00BF092E"/>
    <w:rsid w:val="00BF0A97"/>
    <w:rsid w:val="00C0439D"/>
    <w:rsid w:val="00C24784"/>
    <w:rsid w:val="00C31A51"/>
    <w:rsid w:val="00C31E91"/>
    <w:rsid w:val="00C42B32"/>
    <w:rsid w:val="00C64F5E"/>
    <w:rsid w:val="00C734C1"/>
    <w:rsid w:val="00C77278"/>
    <w:rsid w:val="00C84262"/>
    <w:rsid w:val="00C973DB"/>
    <w:rsid w:val="00CC1AD9"/>
    <w:rsid w:val="00CC2A1C"/>
    <w:rsid w:val="00D054AE"/>
    <w:rsid w:val="00D1473F"/>
    <w:rsid w:val="00D34E32"/>
    <w:rsid w:val="00D37BB8"/>
    <w:rsid w:val="00D5239F"/>
    <w:rsid w:val="00D708DC"/>
    <w:rsid w:val="00D74317"/>
    <w:rsid w:val="00D745E1"/>
    <w:rsid w:val="00E07DB1"/>
    <w:rsid w:val="00E6664C"/>
    <w:rsid w:val="00E718FC"/>
    <w:rsid w:val="00E71C25"/>
    <w:rsid w:val="00E810B8"/>
    <w:rsid w:val="00E92E18"/>
    <w:rsid w:val="00EC6265"/>
    <w:rsid w:val="00F15AE9"/>
    <w:rsid w:val="00F15F60"/>
    <w:rsid w:val="00F25986"/>
    <w:rsid w:val="00F30A7F"/>
    <w:rsid w:val="00F46F4F"/>
    <w:rsid w:val="00FB73CD"/>
    <w:rsid w:val="00FD3D22"/>
    <w:rsid w:val="00FD71A1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72A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16D7"/>
    <w:pPr>
      <w:spacing w:after="0" w:line="240" w:lineRule="auto"/>
    </w:pPr>
    <w:rPr>
      <w:rFonts w:ascii="Arial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0A97"/>
    <w:pPr>
      <w:keepNext/>
      <w:keepLines/>
      <w:pageBreakBefore/>
      <w:numPr>
        <w:numId w:val="3"/>
      </w:numPr>
      <w:spacing w:before="240" w:after="120"/>
      <w:ind w:left="431" w:hanging="431"/>
      <w:outlineLvl w:val="0"/>
    </w:pPr>
    <w:rPr>
      <w:rFonts w:eastAsia="Arial" w:cs="Arial"/>
      <w:b/>
      <w:bCs/>
      <w:iCs/>
      <w:color w:val="00588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BF0A97"/>
    <w:pPr>
      <w:keepNext/>
      <w:keepLines/>
      <w:numPr>
        <w:ilvl w:val="1"/>
        <w:numId w:val="4"/>
      </w:numPr>
      <w:spacing w:before="240" w:after="240"/>
      <w:outlineLvl w:val="1"/>
    </w:pPr>
    <w:rPr>
      <w:rFonts w:ascii="Arial Bold" w:eastAsia="Arial" w:hAnsi="Arial Bold" w:cs="Arial"/>
      <w:b/>
      <w:iCs/>
      <w:color w:val="00588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BF0A97"/>
    <w:pPr>
      <w:keepNext/>
      <w:keepLines/>
      <w:numPr>
        <w:ilvl w:val="2"/>
        <w:numId w:val="4"/>
      </w:numPr>
      <w:spacing w:before="240" w:after="240"/>
      <w:outlineLvl w:val="2"/>
    </w:pPr>
    <w:rPr>
      <w:rFonts w:eastAsia="Arial" w:cs="Arial"/>
      <w:b/>
      <w:color w:val="005882"/>
      <w:sz w:val="22"/>
      <w:szCs w:val="26"/>
    </w:rPr>
  </w:style>
  <w:style w:type="paragraph" w:styleId="Heading4">
    <w:name w:val="heading 4"/>
    <w:basedOn w:val="Normal"/>
    <w:next w:val="Normal"/>
    <w:link w:val="Heading4Char"/>
    <w:rsid w:val="00BF0A97"/>
    <w:pPr>
      <w:keepNext/>
      <w:keepLines/>
      <w:numPr>
        <w:ilvl w:val="3"/>
        <w:numId w:val="4"/>
      </w:numPr>
      <w:spacing w:before="200" w:after="200"/>
      <w:outlineLvl w:val="3"/>
    </w:pPr>
    <w:rPr>
      <w:rFonts w:eastAsia="Arial" w:cs="Arial"/>
      <w:bCs/>
      <w:iCs/>
      <w:color w:val="005882"/>
      <w:sz w:val="22"/>
      <w:szCs w:val="22"/>
      <w:lang w:val="en-US"/>
    </w:rPr>
  </w:style>
  <w:style w:type="paragraph" w:styleId="Heading5">
    <w:name w:val="heading 5"/>
    <w:basedOn w:val="Normal"/>
    <w:link w:val="Heading5Char"/>
    <w:rsid w:val="00C64F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="Arial" w:cs="Arial"/>
      <w:color w:val="1F497D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odyText">
    <w:name w:val="E Body Text"/>
    <w:basedOn w:val="Normal"/>
    <w:link w:val="EBodyTextChar"/>
    <w:qFormat/>
    <w:rsid w:val="00A916D7"/>
    <w:rPr>
      <w:lang w:val="lv-LV"/>
    </w:rPr>
  </w:style>
  <w:style w:type="character" w:customStyle="1" w:styleId="Heading2Char">
    <w:name w:val="Heading 2 Char"/>
    <w:basedOn w:val="DefaultParagraphFont"/>
    <w:link w:val="Heading2"/>
    <w:rsid w:val="00BF0A97"/>
    <w:rPr>
      <w:rFonts w:ascii="Arial Bold" w:eastAsia="Arial" w:hAnsi="Arial Bold" w:cs="Arial"/>
      <w:b/>
      <w:iCs/>
      <w:color w:val="005882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F0A97"/>
    <w:rPr>
      <w:rFonts w:ascii="Arial" w:eastAsia="Arial" w:hAnsi="Arial" w:cs="Arial"/>
      <w:b/>
      <w:color w:val="005882"/>
      <w:szCs w:val="26"/>
      <w:lang w:val="en-GB"/>
    </w:rPr>
  </w:style>
  <w:style w:type="character" w:customStyle="1" w:styleId="EBodyTextChar">
    <w:name w:val="E Body Text Char"/>
    <w:basedOn w:val="DefaultParagraphFont"/>
    <w:link w:val="EBodyText"/>
    <w:rsid w:val="00A916D7"/>
    <w:rPr>
      <w:rFonts w:ascii="Arial" w:hAnsi="Arial" w:cs="Times New Roman"/>
      <w:sz w:val="20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rsid w:val="00BF0A97"/>
    <w:rPr>
      <w:rFonts w:ascii="Arial" w:eastAsia="Arial" w:hAnsi="Arial" w:cs="Arial"/>
      <w:b/>
      <w:bCs/>
      <w:iCs/>
      <w:color w:val="00588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F0A97"/>
    <w:rPr>
      <w:rFonts w:ascii="Arial" w:eastAsia="Arial" w:hAnsi="Arial" w:cs="Arial"/>
      <w:bCs/>
      <w:iCs/>
      <w:color w:val="005882"/>
    </w:rPr>
  </w:style>
  <w:style w:type="character" w:customStyle="1" w:styleId="Heading5Char">
    <w:name w:val="Heading 5 Char"/>
    <w:basedOn w:val="DefaultParagraphFont"/>
    <w:link w:val="Heading5"/>
    <w:rsid w:val="00412847"/>
    <w:rPr>
      <w:rFonts w:ascii="Arial" w:eastAsia="Arial" w:hAnsi="Arial" w:cs="Arial"/>
      <w:color w:val="1F497D" w:themeColor="text2"/>
      <w:lang w:val="en-GB"/>
    </w:rPr>
  </w:style>
  <w:style w:type="paragraph" w:customStyle="1" w:styleId="EBullet1">
    <w:name w:val="E Bullet 1"/>
    <w:basedOn w:val="EBodyText"/>
    <w:link w:val="EBullet1Char"/>
    <w:qFormat/>
    <w:rsid w:val="00C973DB"/>
    <w:pPr>
      <w:numPr>
        <w:numId w:val="1"/>
      </w:numPr>
      <w:tabs>
        <w:tab w:val="num" w:pos="113"/>
      </w:tabs>
      <w:ind w:left="1248" w:hanging="397"/>
    </w:pPr>
  </w:style>
  <w:style w:type="character" w:customStyle="1" w:styleId="EBullet1Char">
    <w:name w:val="E Bullet 1 Char"/>
    <w:basedOn w:val="BodyTextChar"/>
    <w:link w:val="EBullet1"/>
    <w:rsid w:val="00A916D7"/>
    <w:rPr>
      <w:rFonts w:ascii="Arial" w:hAnsi="Arial" w:cs="Times New Roman"/>
      <w:sz w:val="20"/>
      <w:szCs w:val="20"/>
      <w:lang w:val="lv-LV"/>
    </w:rPr>
  </w:style>
  <w:style w:type="character" w:customStyle="1" w:styleId="EVirsrakstsChar">
    <w:name w:val="E Virsraksts Char"/>
    <w:basedOn w:val="BodyTextChar"/>
    <w:link w:val="EVirsraksts"/>
    <w:uiPriority w:val="99"/>
    <w:rsid w:val="003E397A"/>
    <w:rPr>
      <w:rFonts w:ascii="Arial" w:hAnsi="Arial" w:cs="Arial"/>
      <w:b/>
      <w:bCs/>
      <w:sz w:val="28"/>
      <w:szCs w:val="24"/>
      <w:lang w:val="lv-LV" w:eastAsia="ar-SA"/>
    </w:rPr>
  </w:style>
  <w:style w:type="paragraph" w:customStyle="1" w:styleId="ENumPara4">
    <w:name w:val="E Num Para 4"/>
    <w:basedOn w:val="EBodyText"/>
    <w:next w:val="BodyText"/>
    <w:link w:val="ENumPara4Char"/>
    <w:qFormat/>
    <w:rsid w:val="006A4358"/>
    <w:pPr>
      <w:numPr>
        <w:ilvl w:val="3"/>
        <w:numId w:val="28"/>
      </w:numPr>
      <w:ind w:left="2155" w:hanging="1021"/>
    </w:pPr>
  </w:style>
  <w:style w:type="paragraph" w:styleId="Header">
    <w:name w:val="header"/>
    <w:basedOn w:val="Normal"/>
    <w:link w:val="HeaderChar"/>
    <w:uiPriority w:val="99"/>
    <w:unhideWhenUsed/>
    <w:rsid w:val="001634A8"/>
    <w:pPr>
      <w:tabs>
        <w:tab w:val="center" w:pos="4153"/>
        <w:tab w:val="right" w:pos="8306"/>
      </w:tabs>
    </w:pPr>
  </w:style>
  <w:style w:type="character" w:customStyle="1" w:styleId="ENumPara4Char">
    <w:name w:val="E Num Para 4 Char"/>
    <w:basedOn w:val="BodyTextChar"/>
    <w:link w:val="ENumPara4"/>
    <w:rsid w:val="00A916D7"/>
    <w:rPr>
      <w:rFonts w:ascii="Arial" w:hAnsi="Arial" w:cs="Times New Roman"/>
      <w:sz w:val="20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1634A8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34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A8"/>
    <w:rPr>
      <w:rFonts w:ascii="Arial" w:hAnsi="Arial" w:cs="Times New Roman"/>
      <w:sz w:val="20"/>
      <w:szCs w:val="20"/>
      <w:lang w:val="en-GB"/>
    </w:rPr>
  </w:style>
  <w:style w:type="paragraph" w:customStyle="1" w:styleId="ENumPara1">
    <w:name w:val="E Num Para 1"/>
    <w:basedOn w:val="EBodyText"/>
    <w:next w:val="ENumPara2"/>
    <w:link w:val="ENumPara1Char"/>
    <w:uiPriority w:val="99"/>
    <w:qFormat/>
    <w:rsid w:val="006A4358"/>
    <w:pPr>
      <w:numPr>
        <w:numId w:val="28"/>
      </w:numPr>
      <w:spacing w:before="480"/>
    </w:pPr>
    <w:rPr>
      <w:b/>
      <w:sz w:val="24"/>
      <w:szCs w:val="24"/>
    </w:rPr>
  </w:style>
  <w:style w:type="character" w:customStyle="1" w:styleId="ENumPara1Char">
    <w:name w:val="E Num Para 1 Char"/>
    <w:link w:val="ENumPara1"/>
    <w:uiPriority w:val="99"/>
    <w:locked/>
    <w:rsid w:val="00A916D7"/>
    <w:rPr>
      <w:rFonts w:ascii="Arial" w:hAnsi="Arial" w:cs="Times New Roman"/>
      <w:b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99"/>
    <w:unhideWhenUsed/>
    <w:rsid w:val="0059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7EF3"/>
    <w:rPr>
      <w:rFonts w:ascii="Arial" w:hAnsi="Arial" w:cs="Times New Roman"/>
      <w:sz w:val="20"/>
      <w:szCs w:val="20"/>
      <w:lang w:val="en-GB"/>
    </w:rPr>
  </w:style>
  <w:style w:type="paragraph" w:customStyle="1" w:styleId="ENumPara2">
    <w:name w:val="E Num Para 2"/>
    <w:basedOn w:val="EBodyText"/>
    <w:next w:val="ENumPara3"/>
    <w:link w:val="ENumPara2Char"/>
    <w:uiPriority w:val="99"/>
    <w:qFormat/>
    <w:rsid w:val="006A4358"/>
    <w:pPr>
      <w:numPr>
        <w:ilvl w:val="1"/>
        <w:numId w:val="28"/>
      </w:numPr>
      <w:spacing w:before="240"/>
    </w:pPr>
    <w:rPr>
      <w:sz w:val="24"/>
      <w:szCs w:val="24"/>
    </w:rPr>
  </w:style>
  <w:style w:type="character" w:customStyle="1" w:styleId="ENumPara2Char">
    <w:name w:val="E Num Para 2 Char"/>
    <w:link w:val="ENumPara2"/>
    <w:uiPriority w:val="99"/>
    <w:locked/>
    <w:rsid w:val="00A916D7"/>
    <w:rPr>
      <w:rFonts w:ascii="Arial" w:hAnsi="Arial" w:cs="Times New Roman"/>
      <w:sz w:val="24"/>
      <w:szCs w:val="24"/>
      <w:lang w:val="lv-LV"/>
    </w:rPr>
  </w:style>
  <w:style w:type="paragraph" w:customStyle="1" w:styleId="ENumPara3">
    <w:name w:val="E Num Para 3"/>
    <w:basedOn w:val="EBodyText"/>
    <w:link w:val="ENumPara3Char"/>
    <w:uiPriority w:val="99"/>
    <w:qFormat/>
    <w:rsid w:val="006A4358"/>
    <w:pPr>
      <w:numPr>
        <w:ilvl w:val="2"/>
        <w:numId w:val="28"/>
      </w:numPr>
      <w:spacing w:before="60" w:after="60"/>
      <w:ind w:left="1474" w:hanging="794"/>
    </w:pPr>
    <w:rPr>
      <w:szCs w:val="24"/>
    </w:rPr>
  </w:style>
  <w:style w:type="character" w:customStyle="1" w:styleId="ENumPara3Char">
    <w:name w:val="E Num Para 3 Char"/>
    <w:link w:val="ENumPara3"/>
    <w:uiPriority w:val="99"/>
    <w:locked/>
    <w:rsid w:val="00A916D7"/>
    <w:rPr>
      <w:rFonts w:ascii="Arial" w:hAnsi="Arial" w:cs="Times New Roman"/>
      <w:sz w:val="20"/>
      <w:szCs w:val="24"/>
      <w:lang w:val="lv-LV"/>
    </w:rPr>
  </w:style>
  <w:style w:type="paragraph" w:customStyle="1" w:styleId="EVirsraksts">
    <w:name w:val="E Virsraksts"/>
    <w:basedOn w:val="EBodyText"/>
    <w:next w:val="EBodyText"/>
    <w:link w:val="EVirsrakstsChar"/>
    <w:uiPriority w:val="99"/>
    <w:qFormat/>
    <w:rsid w:val="003E397A"/>
    <w:pPr>
      <w:suppressAutoHyphens/>
      <w:spacing w:before="120" w:after="480"/>
      <w:jc w:val="center"/>
    </w:pPr>
    <w:rPr>
      <w:rFonts w:cs="Arial"/>
      <w:b/>
      <w:bCs/>
      <w:sz w:val="28"/>
      <w:szCs w:val="24"/>
      <w:lang w:eastAsia="ar-SA"/>
    </w:rPr>
  </w:style>
  <w:style w:type="numbering" w:customStyle="1" w:styleId="EnduroListStyle">
    <w:name w:val="Enduro List Style"/>
    <w:uiPriority w:val="99"/>
    <w:rsid w:val="006A4358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12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uiPriority w:val="99"/>
    <w:rsid w:val="00946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6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1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1D0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1D0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361D0"/>
    <w:pPr>
      <w:spacing w:after="0" w:line="240" w:lineRule="auto"/>
    </w:pPr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C0A11"/>
    <w:rPr>
      <w:color w:val="0000FF" w:themeColor="hyperlink"/>
      <w:u w:val="single"/>
    </w:rPr>
  </w:style>
  <w:style w:type="paragraph" w:customStyle="1" w:styleId="NumPara1">
    <w:name w:val="Num Para 1"/>
    <w:basedOn w:val="BodyText"/>
    <w:next w:val="NumPara2"/>
    <w:link w:val="NumPara1Char"/>
    <w:qFormat/>
    <w:rsid w:val="00062A5C"/>
    <w:pPr>
      <w:spacing w:before="120"/>
      <w:ind w:left="397" w:hanging="397"/>
    </w:pPr>
    <w:rPr>
      <w:b/>
      <w:sz w:val="24"/>
      <w:szCs w:val="24"/>
      <w:lang w:val="lv-LV"/>
    </w:rPr>
  </w:style>
  <w:style w:type="character" w:customStyle="1" w:styleId="NumPara1Char">
    <w:name w:val="Num Para 1 Char"/>
    <w:link w:val="NumPara1"/>
    <w:rsid w:val="00062A5C"/>
    <w:rPr>
      <w:rFonts w:ascii="Arial" w:hAnsi="Arial" w:cs="Times New Roman"/>
      <w:b/>
      <w:sz w:val="24"/>
      <w:szCs w:val="24"/>
      <w:lang w:val="lv-LV"/>
    </w:rPr>
  </w:style>
  <w:style w:type="paragraph" w:customStyle="1" w:styleId="NumPara2">
    <w:name w:val="Num Para 2"/>
    <w:basedOn w:val="BodyText"/>
    <w:qFormat/>
    <w:rsid w:val="00062A5C"/>
    <w:pPr>
      <w:ind w:left="1021" w:hanging="664"/>
    </w:pPr>
    <w:rPr>
      <w:sz w:val="24"/>
      <w:szCs w:val="24"/>
      <w:lang w:val="lv-LV"/>
    </w:rPr>
  </w:style>
  <w:style w:type="paragraph" w:customStyle="1" w:styleId="NumPara3">
    <w:name w:val="Num Para 3"/>
    <w:basedOn w:val="BodyText"/>
    <w:qFormat/>
    <w:rsid w:val="00062A5C"/>
    <w:pPr>
      <w:ind w:left="1588" w:hanging="874"/>
    </w:pPr>
    <w:rPr>
      <w:sz w:val="24"/>
      <w:szCs w:val="24"/>
      <w:lang w:val="lv-LV"/>
    </w:rPr>
  </w:style>
  <w:style w:type="numbering" w:customStyle="1" w:styleId="Paragraphs">
    <w:name w:val="Paragraphs"/>
    <w:basedOn w:val="NoList"/>
    <w:rsid w:val="00062A5C"/>
    <w:pPr>
      <w:numPr>
        <w:numId w:val="31"/>
      </w:numPr>
    </w:pPr>
  </w:style>
  <w:style w:type="table" w:styleId="TableGrid">
    <w:name w:val="Table Grid"/>
    <w:basedOn w:val="TableNormal"/>
    <w:uiPriority w:val="59"/>
    <w:rsid w:val="006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s.Sils@twowheels.l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8393-9DC1-4903-9346-8A4C3461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1925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2016-02-03T20:34:00Z</dcterms:created>
  <dcterms:modified xsi:type="dcterms:W3CDTF">2016-02-22T16:17:00Z</dcterms:modified>
</cp:coreProperties>
</file>